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3" w:rsidRDefault="00425243" w:rsidP="00425243">
      <w:pPr>
        <w:pStyle w:val="Standard"/>
        <w:keepNext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САХА (ЯКУТСКАЯ)  РЕСПУБЛИКАНСКАЯ  ОРГАНИЗАЦИЯ </w:t>
      </w:r>
    </w:p>
    <w:p w:rsidR="00425243" w:rsidRDefault="00425243" w:rsidP="00425243">
      <w:pPr>
        <w:pStyle w:val="Standard"/>
        <w:keepNext/>
        <w:jc w:val="center"/>
        <w:outlineLvl w:val="0"/>
      </w:pPr>
      <w:r>
        <w:rPr>
          <w:b/>
          <w:sz w:val="22"/>
          <w:szCs w:val="22"/>
        </w:rPr>
        <w:t xml:space="preserve">ОБЩЕРОССИЙСКОГО </w:t>
      </w:r>
      <w:r>
        <w:rPr>
          <w:b/>
          <w:color w:val="000000"/>
          <w:sz w:val="22"/>
          <w:szCs w:val="22"/>
        </w:rPr>
        <w:t xml:space="preserve">ПРОФЕССИОНАЛЬНОГО СОЮЗА РАБОТНИКОВ  ГОСУДАРСТВЕННЫХ   УЧРЕЖДЕНИЙ  И ОБЩЕСТВЕННОГО  ОБСЛУЖИВАНИЯ  </w:t>
      </w:r>
    </w:p>
    <w:p w:rsidR="00425243" w:rsidRDefault="00425243" w:rsidP="00425243">
      <w:pPr>
        <w:pStyle w:val="Standard"/>
        <w:jc w:val="center"/>
      </w:pPr>
      <w:r>
        <w:rPr>
          <w:b/>
          <w:color w:val="000000"/>
          <w:sz w:val="22"/>
          <w:szCs w:val="22"/>
        </w:rPr>
        <w:t>РОССИЙСКОЙ   ФЕДЕРАЦИИ</w:t>
      </w:r>
    </w:p>
    <w:p w:rsidR="00425243" w:rsidRDefault="00425243" w:rsidP="00425243">
      <w:pPr>
        <w:pStyle w:val="Standard"/>
        <w:jc w:val="center"/>
        <w:rPr>
          <w:b/>
          <w:color w:val="000000"/>
          <w:sz w:val="16"/>
          <w:szCs w:val="16"/>
        </w:rPr>
      </w:pPr>
    </w:p>
    <w:p w:rsidR="00425243" w:rsidRDefault="00425243" w:rsidP="00425243">
      <w:pPr>
        <w:pStyle w:val="Standard"/>
        <w:jc w:val="center"/>
      </w:pPr>
      <w:r>
        <w:rPr>
          <w:b/>
          <w:color w:val="000000"/>
          <w:sz w:val="28"/>
          <w:szCs w:val="28"/>
        </w:rPr>
        <w:t>ПРЕЗИДИУМ  РЕСПУБЛИКАНСКОГО  КОМИТЕТА</w:t>
      </w:r>
    </w:p>
    <w:p w:rsidR="00425243" w:rsidRDefault="00425243" w:rsidP="00425243">
      <w:pPr>
        <w:pStyle w:val="Standard"/>
        <w:jc w:val="center"/>
        <w:rPr>
          <w:b/>
          <w:color w:val="000000"/>
          <w:sz w:val="16"/>
          <w:szCs w:val="16"/>
        </w:rPr>
      </w:pPr>
    </w:p>
    <w:p w:rsidR="00425243" w:rsidRDefault="00425243" w:rsidP="00425243">
      <w:pPr>
        <w:pStyle w:val="Standard"/>
        <w:pBdr>
          <w:bottom w:val="single" w:sz="12" w:space="1" w:color="00000A"/>
        </w:pBdr>
        <w:jc w:val="center"/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 О  С  Т  А  Н  О  В  Л  Е  Н  И  Е</w:t>
      </w:r>
    </w:p>
    <w:p w:rsidR="00425243" w:rsidRDefault="00425243" w:rsidP="00425243">
      <w:pPr>
        <w:pStyle w:val="Standard"/>
        <w:pBdr>
          <w:bottom w:val="single" w:sz="12" w:space="1" w:color="00000A"/>
        </w:pBdr>
        <w:jc w:val="center"/>
        <w:rPr>
          <w:b/>
          <w:color w:val="000000"/>
          <w:sz w:val="16"/>
          <w:szCs w:val="16"/>
        </w:rPr>
      </w:pPr>
    </w:p>
    <w:p w:rsidR="00425243" w:rsidRDefault="00425243" w:rsidP="00425243">
      <w:pPr>
        <w:pStyle w:val="Standard"/>
        <w:rPr>
          <w:color w:val="000000"/>
          <w:sz w:val="28"/>
          <w:szCs w:val="28"/>
        </w:rPr>
      </w:pPr>
    </w:p>
    <w:p w:rsidR="00425243" w:rsidRDefault="00425243" w:rsidP="00425243">
      <w:pPr>
        <w:pStyle w:val="Standard"/>
      </w:pPr>
      <w:r>
        <w:rPr>
          <w:color w:val="000000"/>
          <w:sz w:val="28"/>
          <w:szCs w:val="28"/>
        </w:rPr>
        <w:t xml:space="preserve">от  </w:t>
      </w:r>
      <w:r w:rsidR="00A3012B">
        <w:rPr>
          <w:color w:val="000000"/>
          <w:sz w:val="28"/>
          <w:szCs w:val="28"/>
        </w:rPr>
        <w:t>1</w:t>
      </w:r>
      <w:r w:rsidR="00DB2596">
        <w:rPr>
          <w:color w:val="000000"/>
          <w:sz w:val="28"/>
          <w:szCs w:val="28"/>
        </w:rPr>
        <w:t>4</w:t>
      </w:r>
      <w:r w:rsidR="00A3012B">
        <w:rPr>
          <w:color w:val="000000"/>
          <w:sz w:val="28"/>
          <w:szCs w:val="28"/>
        </w:rPr>
        <w:t xml:space="preserve"> февраля 2017</w:t>
      </w:r>
      <w:r>
        <w:rPr>
          <w:color w:val="000000"/>
          <w:sz w:val="28"/>
          <w:szCs w:val="28"/>
        </w:rPr>
        <w:t xml:space="preserve"> 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  <w:r w:rsidR="00A3012B">
        <w:rPr>
          <w:color w:val="000000"/>
          <w:sz w:val="28"/>
          <w:szCs w:val="28"/>
        </w:rPr>
        <w:t xml:space="preserve"> 17/</w:t>
      </w:r>
      <w:r w:rsidR="009226F5">
        <w:rPr>
          <w:color w:val="000000"/>
          <w:sz w:val="28"/>
          <w:szCs w:val="28"/>
        </w:rPr>
        <w:t>10</w:t>
      </w:r>
    </w:p>
    <w:p w:rsidR="00425243" w:rsidRPr="0008690F" w:rsidRDefault="00425243" w:rsidP="00425243">
      <w:pPr>
        <w:jc w:val="center"/>
      </w:pPr>
    </w:p>
    <w:p w:rsidR="00425243" w:rsidRPr="00E942B4" w:rsidRDefault="00425243" w:rsidP="00425243">
      <w:pPr>
        <w:spacing w:line="320" w:lineRule="exact"/>
        <w:rPr>
          <w:b/>
          <w:sz w:val="28"/>
          <w:szCs w:val="28"/>
        </w:rPr>
      </w:pPr>
      <w:r w:rsidRPr="00E942B4">
        <w:rPr>
          <w:b/>
          <w:sz w:val="28"/>
          <w:szCs w:val="28"/>
        </w:rPr>
        <w:t>О создании  первичной  профсоюзной организации</w:t>
      </w:r>
    </w:p>
    <w:p w:rsidR="00425243" w:rsidRPr="00E942B4" w:rsidRDefault="009226F5" w:rsidP="00425243">
      <w:pPr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ГКУ </w:t>
      </w:r>
      <w:r w:rsidR="00092FAD">
        <w:rPr>
          <w:b/>
          <w:sz w:val="28"/>
          <w:szCs w:val="28"/>
        </w:rPr>
        <w:t xml:space="preserve">Республики Саха (Якутия) </w:t>
      </w:r>
      <w:r>
        <w:rPr>
          <w:b/>
          <w:sz w:val="28"/>
          <w:szCs w:val="28"/>
        </w:rPr>
        <w:t>«Агентство субсидий»</w:t>
      </w:r>
    </w:p>
    <w:p w:rsidR="00425243" w:rsidRPr="00E942B4" w:rsidRDefault="00425243" w:rsidP="00425243">
      <w:pPr>
        <w:spacing w:line="320" w:lineRule="exact"/>
        <w:rPr>
          <w:b/>
          <w:sz w:val="28"/>
          <w:szCs w:val="28"/>
        </w:rPr>
      </w:pPr>
      <w:r w:rsidRPr="00E942B4">
        <w:rPr>
          <w:b/>
          <w:sz w:val="28"/>
          <w:szCs w:val="28"/>
        </w:rPr>
        <w:t>Общероссийского профессионального союза</w:t>
      </w:r>
    </w:p>
    <w:p w:rsidR="00425243" w:rsidRPr="00E942B4" w:rsidRDefault="00425243" w:rsidP="00425243">
      <w:pPr>
        <w:spacing w:line="320" w:lineRule="exact"/>
        <w:rPr>
          <w:b/>
          <w:sz w:val="28"/>
          <w:szCs w:val="28"/>
        </w:rPr>
      </w:pPr>
      <w:r w:rsidRPr="00E942B4">
        <w:rPr>
          <w:b/>
          <w:sz w:val="28"/>
          <w:szCs w:val="28"/>
        </w:rPr>
        <w:t xml:space="preserve">работников государственных учреждений </w:t>
      </w:r>
    </w:p>
    <w:p w:rsidR="00425243" w:rsidRPr="00E942B4" w:rsidRDefault="00425243" w:rsidP="00425243">
      <w:pPr>
        <w:spacing w:line="320" w:lineRule="exact"/>
        <w:rPr>
          <w:b/>
          <w:sz w:val="28"/>
          <w:szCs w:val="28"/>
        </w:rPr>
      </w:pPr>
      <w:r w:rsidRPr="00E942B4">
        <w:rPr>
          <w:b/>
          <w:sz w:val="28"/>
          <w:szCs w:val="28"/>
        </w:rPr>
        <w:t>и общественного обслуживания Российской Федерации</w:t>
      </w:r>
    </w:p>
    <w:p w:rsidR="00425243" w:rsidRPr="00E942B4" w:rsidRDefault="00425243" w:rsidP="00425243">
      <w:pPr>
        <w:spacing w:line="320" w:lineRule="exact"/>
        <w:rPr>
          <w:b/>
          <w:sz w:val="28"/>
          <w:szCs w:val="28"/>
        </w:rPr>
      </w:pPr>
    </w:p>
    <w:p w:rsidR="00425243" w:rsidRPr="00920994" w:rsidRDefault="00425243" w:rsidP="00425243">
      <w:pPr>
        <w:spacing w:line="320" w:lineRule="exact"/>
        <w:ind w:firstLine="705"/>
        <w:jc w:val="both"/>
        <w:rPr>
          <w:sz w:val="28"/>
          <w:szCs w:val="28"/>
        </w:rPr>
      </w:pPr>
      <w:r w:rsidRPr="00E942B4">
        <w:rPr>
          <w:sz w:val="28"/>
          <w:szCs w:val="28"/>
        </w:rPr>
        <w:t>Руководствуясь  Устав</w:t>
      </w:r>
      <w:r>
        <w:rPr>
          <w:sz w:val="28"/>
          <w:szCs w:val="28"/>
        </w:rPr>
        <w:t>ом</w:t>
      </w:r>
      <w:r w:rsidRPr="00E942B4">
        <w:rPr>
          <w:sz w:val="28"/>
          <w:szCs w:val="28"/>
        </w:rPr>
        <w:t xml:space="preserve"> Профсоюза</w:t>
      </w:r>
      <w:r w:rsidR="001F06CF">
        <w:rPr>
          <w:sz w:val="28"/>
          <w:szCs w:val="28"/>
        </w:rPr>
        <w:t>,</w:t>
      </w:r>
      <w:r w:rsidRPr="00E942B4">
        <w:rPr>
          <w:sz w:val="28"/>
          <w:szCs w:val="28"/>
        </w:rPr>
        <w:t xml:space="preserve"> </w:t>
      </w:r>
      <w:r w:rsidRPr="00E942B4">
        <w:rPr>
          <w:b/>
          <w:sz w:val="28"/>
          <w:szCs w:val="28"/>
        </w:rPr>
        <w:t>Президиум Рескома Профсоюза постановляет:</w:t>
      </w:r>
    </w:p>
    <w:p w:rsidR="00425243" w:rsidRPr="00E942B4" w:rsidRDefault="00425243" w:rsidP="00425243">
      <w:pPr>
        <w:numPr>
          <w:ilvl w:val="0"/>
          <w:numId w:val="1"/>
        </w:numPr>
        <w:spacing w:line="320" w:lineRule="exact"/>
        <w:ind w:left="0" w:firstLine="567"/>
        <w:jc w:val="both"/>
        <w:rPr>
          <w:sz w:val="28"/>
          <w:szCs w:val="28"/>
        </w:rPr>
      </w:pPr>
      <w:proofErr w:type="gramStart"/>
      <w:r w:rsidRPr="00E942B4">
        <w:rPr>
          <w:sz w:val="28"/>
          <w:szCs w:val="28"/>
        </w:rPr>
        <w:t xml:space="preserve">Утвердить решение учредительного собрания работников </w:t>
      </w:r>
      <w:r w:rsidR="009226F5" w:rsidRPr="009226F5">
        <w:rPr>
          <w:sz w:val="28"/>
          <w:szCs w:val="28"/>
        </w:rPr>
        <w:t>ГКУ Республики Саха (Якутия) «Агентство субсидий»</w:t>
      </w:r>
      <w:r w:rsidR="001F06CF">
        <w:rPr>
          <w:sz w:val="28"/>
          <w:szCs w:val="28"/>
        </w:rPr>
        <w:t xml:space="preserve"> </w:t>
      </w:r>
      <w:r w:rsidRPr="00E94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226F5">
        <w:rPr>
          <w:sz w:val="28"/>
          <w:szCs w:val="28"/>
        </w:rPr>
        <w:t>25</w:t>
      </w:r>
      <w:r w:rsidR="00A3012B">
        <w:rPr>
          <w:sz w:val="28"/>
          <w:szCs w:val="28"/>
        </w:rPr>
        <w:t xml:space="preserve"> </w:t>
      </w:r>
      <w:r w:rsidR="009226F5">
        <w:rPr>
          <w:sz w:val="28"/>
          <w:szCs w:val="28"/>
        </w:rPr>
        <w:t>январ</w:t>
      </w:r>
      <w:r w:rsidR="00A3012B">
        <w:rPr>
          <w:sz w:val="28"/>
          <w:szCs w:val="28"/>
        </w:rPr>
        <w:t>я 2017</w:t>
      </w:r>
      <w:r>
        <w:rPr>
          <w:sz w:val="28"/>
          <w:szCs w:val="28"/>
        </w:rPr>
        <w:t xml:space="preserve"> года </w:t>
      </w:r>
      <w:r w:rsidRPr="00E942B4">
        <w:rPr>
          <w:sz w:val="28"/>
          <w:szCs w:val="28"/>
        </w:rPr>
        <w:t xml:space="preserve">о создании и вхождении первичной профсоюзной организации без статуса юридического лица в состав Саха (Якутской)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с </w:t>
      </w:r>
      <w:r w:rsidR="00A3012B">
        <w:rPr>
          <w:sz w:val="28"/>
          <w:szCs w:val="28"/>
        </w:rPr>
        <w:t xml:space="preserve">01 </w:t>
      </w:r>
      <w:r w:rsidR="00BA1CF5">
        <w:rPr>
          <w:sz w:val="28"/>
          <w:szCs w:val="28"/>
        </w:rPr>
        <w:t>февраля</w:t>
      </w:r>
      <w:r w:rsidR="00A3012B">
        <w:rPr>
          <w:sz w:val="28"/>
          <w:szCs w:val="28"/>
        </w:rPr>
        <w:t xml:space="preserve"> 2017 </w:t>
      </w:r>
      <w:r w:rsidRPr="00E942B4">
        <w:rPr>
          <w:sz w:val="28"/>
          <w:szCs w:val="28"/>
        </w:rPr>
        <w:t>года и поставить на финансовое обслуживание в Реском Профсоюза.</w:t>
      </w:r>
      <w:proofErr w:type="gramEnd"/>
    </w:p>
    <w:p w:rsidR="00425243" w:rsidRPr="00E942B4" w:rsidRDefault="00425243" w:rsidP="00425243">
      <w:pPr>
        <w:spacing w:line="320" w:lineRule="exact"/>
        <w:ind w:firstLine="705"/>
        <w:jc w:val="both"/>
        <w:rPr>
          <w:sz w:val="28"/>
          <w:szCs w:val="28"/>
        </w:rPr>
      </w:pPr>
      <w:r w:rsidRPr="00E942B4">
        <w:rPr>
          <w:sz w:val="28"/>
          <w:szCs w:val="28"/>
        </w:rPr>
        <w:t xml:space="preserve">2. Присвоить первичной профсоюзной организации: </w:t>
      </w:r>
    </w:p>
    <w:p w:rsidR="00425243" w:rsidRPr="00E942B4" w:rsidRDefault="00425243" w:rsidP="00425243">
      <w:pPr>
        <w:spacing w:line="320" w:lineRule="exact"/>
        <w:ind w:firstLine="705"/>
        <w:jc w:val="both"/>
        <w:rPr>
          <w:b/>
          <w:sz w:val="28"/>
          <w:szCs w:val="28"/>
        </w:rPr>
      </w:pPr>
      <w:r w:rsidRPr="00E942B4">
        <w:rPr>
          <w:sz w:val="28"/>
          <w:szCs w:val="28"/>
        </w:rPr>
        <w:t xml:space="preserve">- Полное наименование - </w:t>
      </w:r>
      <w:r w:rsidRPr="00E942B4">
        <w:rPr>
          <w:b/>
          <w:sz w:val="28"/>
          <w:szCs w:val="28"/>
        </w:rPr>
        <w:t xml:space="preserve">«Первичная профсоюзная организация </w:t>
      </w:r>
      <w:r w:rsidR="009226F5">
        <w:rPr>
          <w:b/>
          <w:sz w:val="28"/>
          <w:szCs w:val="28"/>
        </w:rPr>
        <w:t>ГКУ Республики Саха (Якутия) «Агентство субсидий»</w:t>
      </w:r>
      <w:r w:rsidRPr="00E942B4">
        <w:rPr>
          <w:b/>
          <w:sz w:val="28"/>
          <w:szCs w:val="28"/>
        </w:rPr>
        <w:t xml:space="preserve"> Общероссийского профессионального союза работников госу</w:t>
      </w:r>
      <w:r>
        <w:rPr>
          <w:b/>
          <w:sz w:val="28"/>
          <w:szCs w:val="28"/>
        </w:rPr>
        <w:t>дарственных у</w:t>
      </w:r>
      <w:r w:rsidRPr="00E942B4">
        <w:rPr>
          <w:b/>
          <w:sz w:val="28"/>
          <w:szCs w:val="28"/>
        </w:rPr>
        <w:t xml:space="preserve">чреждений и общественного обслуживания Российской Федерации». </w:t>
      </w:r>
    </w:p>
    <w:p w:rsidR="00425243" w:rsidRPr="00E942B4" w:rsidRDefault="00425243" w:rsidP="00425243">
      <w:pPr>
        <w:spacing w:line="320" w:lineRule="exact"/>
        <w:ind w:firstLine="705"/>
        <w:jc w:val="both"/>
        <w:rPr>
          <w:b/>
          <w:sz w:val="28"/>
          <w:szCs w:val="28"/>
        </w:rPr>
      </w:pPr>
      <w:r w:rsidRPr="00E942B4">
        <w:rPr>
          <w:sz w:val="28"/>
          <w:szCs w:val="28"/>
        </w:rPr>
        <w:t xml:space="preserve">- Сокращенное наименование – </w:t>
      </w:r>
      <w:r w:rsidRPr="00E942B4">
        <w:rPr>
          <w:b/>
          <w:sz w:val="28"/>
          <w:szCs w:val="28"/>
        </w:rPr>
        <w:t xml:space="preserve">«ППО </w:t>
      </w:r>
      <w:r w:rsidR="009226F5">
        <w:rPr>
          <w:b/>
          <w:sz w:val="28"/>
          <w:szCs w:val="28"/>
        </w:rPr>
        <w:t>ГКУ РС (Я) «Агентство субсидий»</w:t>
      </w:r>
      <w:r w:rsidRPr="00E942B4">
        <w:rPr>
          <w:b/>
          <w:sz w:val="28"/>
          <w:szCs w:val="28"/>
        </w:rPr>
        <w:t>.</w:t>
      </w:r>
    </w:p>
    <w:p w:rsidR="00425243" w:rsidRPr="00E942B4" w:rsidRDefault="00425243" w:rsidP="00425243">
      <w:pPr>
        <w:spacing w:line="320" w:lineRule="exact"/>
        <w:ind w:firstLine="705"/>
        <w:jc w:val="both"/>
        <w:rPr>
          <w:sz w:val="28"/>
          <w:szCs w:val="28"/>
        </w:rPr>
      </w:pPr>
      <w:r w:rsidRPr="00E942B4">
        <w:rPr>
          <w:sz w:val="28"/>
          <w:szCs w:val="28"/>
        </w:rPr>
        <w:t>3. Утвердить образец  печати. (Приложение № 1).</w:t>
      </w:r>
    </w:p>
    <w:p w:rsidR="00425243" w:rsidRPr="00E942B4" w:rsidRDefault="00425243" w:rsidP="00425243">
      <w:pPr>
        <w:spacing w:line="320" w:lineRule="exact"/>
        <w:ind w:firstLine="705"/>
        <w:jc w:val="both"/>
        <w:rPr>
          <w:sz w:val="28"/>
          <w:szCs w:val="28"/>
        </w:rPr>
      </w:pPr>
      <w:r w:rsidRPr="00E942B4">
        <w:rPr>
          <w:sz w:val="28"/>
          <w:szCs w:val="28"/>
        </w:rPr>
        <w:t>4. Организационному отделу Рескома Профсоюза довести данное постановление до сведения Первичной профсоюзной организации и работников аппарата Рескома Профсоюза и заказать печать.</w:t>
      </w:r>
    </w:p>
    <w:p w:rsidR="009226F5" w:rsidRDefault="009226F5" w:rsidP="00425243">
      <w:pPr>
        <w:spacing w:line="320" w:lineRule="exact"/>
        <w:jc w:val="both"/>
        <w:rPr>
          <w:sz w:val="26"/>
          <w:szCs w:val="26"/>
        </w:rPr>
      </w:pPr>
    </w:p>
    <w:p w:rsidR="00425243" w:rsidRPr="008809E5" w:rsidRDefault="00425243" w:rsidP="00BA1CF5">
      <w:pPr>
        <w:spacing w:line="320" w:lineRule="exact"/>
        <w:jc w:val="right"/>
        <w:rPr>
          <w:b/>
          <w:sz w:val="28"/>
          <w:szCs w:val="28"/>
        </w:rPr>
      </w:pPr>
      <w:r w:rsidRPr="00F41993">
        <w:rPr>
          <w:sz w:val="26"/>
          <w:szCs w:val="26"/>
        </w:rPr>
        <w:t xml:space="preserve"> </w:t>
      </w:r>
      <w:r w:rsidRPr="00F41993">
        <w:rPr>
          <w:sz w:val="26"/>
          <w:szCs w:val="26"/>
        </w:rPr>
        <w:tab/>
      </w:r>
    </w:p>
    <w:p w:rsidR="00425243" w:rsidRDefault="00425243" w:rsidP="00425243"/>
    <w:p w:rsidR="00EA7E2F" w:rsidRDefault="00BA1CF5" w:rsidP="00BA1CF5">
      <w:pPr>
        <w:ind w:left="567"/>
      </w:pPr>
      <w:r w:rsidRPr="00BA1CF5">
        <w:drawing>
          <wp:inline distT="0" distB="0" distL="0" distR="0">
            <wp:extent cx="5130800" cy="1181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F5" w:rsidRDefault="00BA1CF5" w:rsidP="00BA1CF5">
      <w:pPr>
        <w:ind w:left="567"/>
      </w:pPr>
    </w:p>
    <w:p w:rsidR="00BA1CF5" w:rsidRDefault="00BA1CF5" w:rsidP="00BA1CF5">
      <w:pPr>
        <w:ind w:left="567"/>
      </w:pPr>
    </w:p>
    <w:p w:rsidR="00BA1CF5" w:rsidRPr="00056135" w:rsidRDefault="00BA1CF5" w:rsidP="00BA1CF5">
      <w:pPr>
        <w:spacing w:line="320" w:lineRule="exact"/>
        <w:jc w:val="right"/>
        <w:rPr>
          <w:i/>
        </w:rPr>
      </w:pPr>
      <w:r w:rsidRPr="00F41993">
        <w:rPr>
          <w:sz w:val="26"/>
          <w:szCs w:val="26"/>
        </w:rPr>
        <w:lastRenderedPageBreak/>
        <w:tab/>
      </w:r>
      <w:r>
        <w:rPr>
          <w:i/>
        </w:rPr>
        <w:t>П</w:t>
      </w:r>
      <w:r w:rsidRPr="00056135">
        <w:rPr>
          <w:i/>
        </w:rPr>
        <w:t>риложение №</w:t>
      </w:r>
      <w:r>
        <w:rPr>
          <w:i/>
        </w:rPr>
        <w:t>1</w:t>
      </w:r>
    </w:p>
    <w:p w:rsidR="00BA1CF5" w:rsidRPr="00056135" w:rsidRDefault="00BA1CF5" w:rsidP="00BA1CF5">
      <w:pPr>
        <w:ind w:left="3240"/>
        <w:jc w:val="right"/>
        <w:rPr>
          <w:i/>
        </w:rPr>
      </w:pPr>
      <w:r w:rsidRPr="00056135">
        <w:rPr>
          <w:i/>
        </w:rPr>
        <w:t xml:space="preserve">к постановлению Президиума </w:t>
      </w:r>
    </w:p>
    <w:p w:rsidR="00BA1CF5" w:rsidRPr="00056135" w:rsidRDefault="00BA1CF5" w:rsidP="00BA1CF5">
      <w:pPr>
        <w:ind w:left="3240"/>
        <w:jc w:val="right"/>
        <w:rPr>
          <w:i/>
        </w:rPr>
      </w:pPr>
      <w:r w:rsidRPr="00056135">
        <w:rPr>
          <w:i/>
        </w:rPr>
        <w:t>Рескома Профсоюза</w:t>
      </w:r>
    </w:p>
    <w:p w:rsidR="00BA1CF5" w:rsidRPr="004C14DE" w:rsidRDefault="00BA1CF5" w:rsidP="00BA1CF5">
      <w:pPr>
        <w:ind w:left="3240"/>
        <w:jc w:val="right"/>
      </w:pPr>
      <w:r>
        <w:rPr>
          <w:i/>
        </w:rPr>
        <w:t>от  14 февраля 2017  года №17/10</w:t>
      </w:r>
    </w:p>
    <w:p w:rsidR="00BA1CF5" w:rsidRPr="004C14DE" w:rsidRDefault="00BA1CF5" w:rsidP="00BA1C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116840</wp:posOffset>
            </wp:positionV>
            <wp:extent cx="5356860" cy="5291455"/>
            <wp:effectExtent l="19050" t="0" r="0" b="0"/>
            <wp:wrapNone/>
            <wp:docPr id="5" name="Рисунок 2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te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2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Pr="004C14DE" w:rsidRDefault="00BA1CF5" w:rsidP="00BA1CF5"/>
    <w:p w:rsidR="00BA1CF5" w:rsidRDefault="00BA1CF5" w:rsidP="00BA1CF5"/>
    <w:p w:rsidR="00BA1CF5" w:rsidRDefault="00BA1CF5" w:rsidP="00BA1CF5"/>
    <w:p w:rsidR="00BA1CF5" w:rsidRPr="004C14DE" w:rsidRDefault="00BA1CF5" w:rsidP="00BA1CF5"/>
    <w:p w:rsidR="00BA1CF5" w:rsidRPr="004C14DE" w:rsidRDefault="00BA1CF5" w:rsidP="00BA1CF5"/>
    <w:p w:rsidR="00BA1CF5" w:rsidRDefault="00BA1CF5" w:rsidP="00BA1CF5">
      <w:pPr>
        <w:jc w:val="both"/>
        <w:rPr>
          <w:sz w:val="22"/>
          <w:szCs w:val="22"/>
        </w:rPr>
      </w:pPr>
      <w:bookmarkStart w:id="1" w:name="sub_1000"/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Default="00BA1CF5" w:rsidP="00BA1CF5">
      <w:pPr>
        <w:jc w:val="both"/>
        <w:rPr>
          <w:sz w:val="22"/>
          <w:szCs w:val="22"/>
        </w:rPr>
      </w:pPr>
    </w:p>
    <w:p w:rsidR="00BA1CF5" w:rsidRPr="008809E5" w:rsidRDefault="00BA1CF5" w:rsidP="00BA1CF5">
      <w:pPr>
        <w:spacing w:line="276" w:lineRule="auto"/>
        <w:ind w:firstLine="705"/>
        <w:jc w:val="both"/>
        <w:rPr>
          <w:b/>
          <w:sz w:val="28"/>
          <w:szCs w:val="28"/>
        </w:rPr>
      </w:pPr>
      <w:proofErr w:type="gramStart"/>
      <w:r w:rsidRPr="00234187">
        <w:rPr>
          <w:sz w:val="22"/>
          <w:szCs w:val="22"/>
        </w:rPr>
        <w:t>Согласно Положения о порядке изготовления, использования и хранения печатей и штампов территориальных, первичных профсоюзных организаций</w:t>
      </w:r>
      <w:bookmarkEnd w:id="1"/>
      <w:r w:rsidRPr="00234187">
        <w:rPr>
          <w:sz w:val="22"/>
          <w:szCs w:val="22"/>
        </w:rPr>
        <w:t xml:space="preserve"> утвержденного постановлением  Президиума Рескома Профсоюза от 27 декабря 2006 года №2/12 внутри клише печати включить слова следующего содержания </w:t>
      </w:r>
      <w:r w:rsidRPr="00E942B4">
        <w:rPr>
          <w:b/>
          <w:sz w:val="28"/>
          <w:szCs w:val="28"/>
        </w:rPr>
        <w:t xml:space="preserve">«Первичная профсоюзная организация </w:t>
      </w:r>
      <w:r>
        <w:rPr>
          <w:b/>
          <w:sz w:val="28"/>
          <w:szCs w:val="28"/>
        </w:rPr>
        <w:t xml:space="preserve">ГКУ Республики Саха (Якутия) «Агентство субсидий» </w:t>
      </w:r>
      <w:r w:rsidRPr="00E942B4">
        <w:rPr>
          <w:b/>
          <w:sz w:val="28"/>
          <w:szCs w:val="28"/>
        </w:rPr>
        <w:t>Общероссийского профессионального союза работников госу</w:t>
      </w:r>
      <w:r>
        <w:rPr>
          <w:b/>
          <w:sz w:val="28"/>
          <w:szCs w:val="28"/>
        </w:rPr>
        <w:t>дарственных у</w:t>
      </w:r>
      <w:r w:rsidRPr="00E942B4">
        <w:rPr>
          <w:b/>
          <w:sz w:val="28"/>
          <w:szCs w:val="28"/>
        </w:rPr>
        <w:t>чреждений и общественного обслуживания Российской Федерации»</w:t>
      </w:r>
      <w:r>
        <w:rPr>
          <w:b/>
          <w:sz w:val="28"/>
          <w:szCs w:val="28"/>
        </w:rPr>
        <w:t>.</w:t>
      </w:r>
      <w:proofErr w:type="gramEnd"/>
    </w:p>
    <w:p w:rsidR="00BA1CF5" w:rsidRDefault="00BA1CF5" w:rsidP="00BA1CF5">
      <w:pPr>
        <w:ind w:left="567"/>
      </w:pPr>
    </w:p>
    <w:sectPr w:rsidR="00BA1CF5" w:rsidSect="00197097">
      <w:pgSz w:w="11906" w:h="16838" w:code="9"/>
      <w:pgMar w:top="71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39C"/>
    <w:multiLevelType w:val="hybridMultilevel"/>
    <w:tmpl w:val="4AF4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43"/>
    <w:rsid w:val="00092FAD"/>
    <w:rsid w:val="001F06CF"/>
    <w:rsid w:val="0035289C"/>
    <w:rsid w:val="003B7DA0"/>
    <w:rsid w:val="00425243"/>
    <w:rsid w:val="0043796F"/>
    <w:rsid w:val="004B3C14"/>
    <w:rsid w:val="006B1D17"/>
    <w:rsid w:val="00722A9A"/>
    <w:rsid w:val="007A7E40"/>
    <w:rsid w:val="009226F5"/>
    <w:rsid w:val="00925177"/>
    <w:rsid w:val="009C4AF3"/>
    <w:rsid w:val="00A3012B"/>
    <w:rsid w:val="00A65D1B"/>
    <w:rsid w:val="00BA1CF5"/>
    <w:rsid w:val="00C349E4"/>
    <w:rsid w:val="00DB2596"/>
    <w:rsid w:val="00EA7E2F"/>
    <w:rsid w:val="00F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24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Евстратий Семенович</dc:creator>
  <cp:lastModifiedBy>Андрей</cp:lastModifiedBy>
  <cp:revision>3</cp:revision>
  <cp:lastPrinted>2017-02-14T04:46:00Z</cp:lastPrinted>
  <dcterms:created xsi:type="dcterms:W3CDTF">2017-02-14T05:29:00Z</dcterms:created>
  <dcterms:modified xsi:type="dcterms:W3CDTF">2017-02-15T03:06:00Z</dcterms:modified>
</cp:coreProperties>
</file>